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35CD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B235CD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8E3FFD" w:rsidRDefault="00F40F1F" w:rsidP="008E3FF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35CD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B235CD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AA1E13">
        <w:rPr>
          <w:rFonts w:asciiTheme="minorHAnsi" w:hAnsiTheme="minorHAnsi" w:cstheme="minorHAnsi"/>
          <w:sz w:val="22"/>
          <w:szCs w:val="22"/>
        </w:rPr>
        <w:t>benefici di cui alla legge 104/92</w:t>
      </w:r>
      <w:r w:rsidR="00E97D67" w:rsidRPr="00AA1E13">
        <w:rPr>
          <w:rFonts w:asciiTheme="minorHAnsi" w:hAnsiTheme="minorHAnsi" w:cstheme="minorHAnsi"/>
          <w:sz w:val="22"/>
          <w:szCs w:val="22"/>
        </w:rPr>
        <w:t xml:space="preserve"> </w:t>
      </w:r>
      <w:r w:rsidRPr="00AA1E13">
        <w:rPr>
          <w:rFonts w:asciiTheme="minorHAnsi" w:hAnsiTheme="minorHAnsi" w:cstheme="minorHAnsi"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</w:t>
      </w:r>
    </w:p>
    <w:p w:rsidR="00AA1E13" w:rsidRDefault="00AA1E13" w:rsidP="008E3FFD">
      <w:pPr>
        <w:spacing w:line="276" w:lineRule="auto"/>
        <w:ind w:left="6" w:right="14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fruire della precedenza di cui all’art. 13/1 punto III sub punto I del CCNI </w:t>
      </w:r>
      <w:bookmarkStart w:id="0" w:name="_GoBack"/>
      <w:bookmarkEnd w:id="0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CB7E3C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3C" w:rsidRDefault="00CB7E3C" w:rsidP="00004FF5">
      <w:r>
        <w:separator/>
      </w:r>
    </w:p>
  </w:endnote>
  <w:endnote w:type="continuationSeparator" w:id="0">
    <w:p w:rsidR="00CB7E3C" w:rsidRDefault="00CB7E3C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3C" w:rsidRDefault="00CB7E3C" w:rsidP="00004FF5">
      <w:r>
        <w:separator/>
      </w:r>
    </w:p>
  </w:footnote>
  <w:footnote w:type="continuationSeparator" w:id="0">
    <w:p w:rsidR="00CB7E3C" w:rsidRDefault="00CB7E3C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91E0E"/>
    <w:rsid w:val="001351F4"/>
    <w:rsid w:val="002A37D1"/>
    <w:rsid w:val="002B4757"/>
    <w:rsid w:val="00326CE4"/>
    <w:rsid w:val="00347827"/>
    <w:rsid w:val="003852D8"/>
    <w:rsid w:val="003B0ABD"/>
    <w:rsid w:val="004338C4"/>
    <w:rsid w:val="00436C2A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800C3A"/>
    <w:rsid w:val="00835B03"/>
    <w:rsid w:val="00860EA9"/>
    <w:rsid w:val="008663A8"/>
    <w:rsid w:val="00871EA8"/>
    <w:rsid w:val="00872A94"/>
    <w:rsid w:val="008E3FFD"/>
    <w:rsid w:val="00927A5B"/>
    <w:rsid w:val="00983669"/>
    <w:rsid w:val="0098675F"/>
    <w:rsid w:val="009A15DD"/>
    <w:rsid w:val="009C61DA"/>
    <w:rsid w:val="009C6C26"/>
    <w:rsid w:val="00A1588E"/>
    <w:rsid w:val="00A535F0"/>
    <w:rsid w:val="00A56BAD"/>
    <w:rsid w:val="00A84858"/>
    <w:rsid w:val="00AA1E13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CB7E3C"/>
    <w:rsid w:val="00D8319A"/>
    <w:rsid w:val="00E34CD0"/>
    <w:rsid w:val="00E97D67"/>
    <w:rsid w:val="00EB1D02"/>
    <w:rsid w:val="00EF1B45"/>
    <w:rsid w:val="00F049F8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A561-DCAD-47EA-B3CC-7DA892F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66D3-1179-4639-A64D-6B2A0F2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Personale1</cp:lastModifiedBy>
  <cp:revision>6</cp:revision>
  <dcterms:created xsi:type="dcterms:W3CDTF">2020-02-12T12:25:00Z</dcterms:created>
  <dcterms:modified xsi:type="dcterms:W3CDTF">2024-02-14T14:05:00Z</dcterms:modified>
</cp:coreProperties>
</file>